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0FE5" w14:textId="050E1DD0" w:rsidR="00C970DC" w:rsidRPr="009315B8" w:rsidRDefault="00C970DC" w:rsidP="00C970DC">
      <w:pPr>
        <w:rPr>
          <w:rFonts w:ascii="Montserrat" w:hAnsi="Montserrat"/>
          <w:lang w:val="de-DE"/>
        </w:rPr>
      </w:pPr>
    </w:p>
    <w:p w14:paraId="051F3C03" w14:textId="3986325A" w:rsidR="007B6C3A" w:rsidRPr="007B6C3A" w:rsidRDefault="00AF2D2B" w:rsidP="007B6C3A">
      <w:pPr>
        <w:spacing w:after="0"/>
        <w:rPr>
          <w:rFonts w:ascii="Montserrat" w:hAnsi="Montserrat"/>
          <w:b/>
          <w:bCs/>
          <w:lang w:val="de-DE"/>
        </w:rPr>
      </w:pPr>
      <w:r>
        <w:rPr>
          <w:rFonts w:ascii="Montserrat" w:hAnsi="Montserrat"/>
          <w:b/>
          <w:bCs/>
          <w:lang w:val="de-DE"/>
        </w:rPr>
        <w:t>ERKLÄRUNG ZUR ERFÜLLUNG DER DATENSCHUTZGRUNDVERORDNUNG (</w:t>
      </w:r>
      <w:r w:rsidR="007B6C3A" w:rsidRPr="007B6C3A">
        <w:rPr>
          <w:rFonts w:ascii="Montserrat" w:hAnsi="Montserrat"/>
          <w:b/>
          <w:bCs/>
          <w:lang w:val="de-DE"/>
        </w:rPr>
        <w:t>DSGVO</w:t>
      </w:r>
      <w:r>
        <w:rPr>
          <w:rFonts w:ascii="Montserrat" w:hAnsi="Montserrat"/>
          <w:b/>
          <w:bCs/>
          <w:lang w:val="de-DE"/>
        </w:rPr>
        <w:t>)</w:t>
      </w:r>
    </w:p>
    <w:p w14:paraId="5FF4672A" w14:textId="4506C962" w:rsidR="00DB1067" w:rsidRDefault="00DB1067" w:rsidP="00DB1067">
      <w:pPr>
        <w:spacing w:after="0"/>
        <w:rPr>
          <w:rFonts w:ascii="Montserrat" w:hAnsi="Montserrat"/>
          <w:lang w:val="de-DE"/>
        </w:rPr>
      </w:pPr>
    </w:p>
    <w:p w14:paraId="3DCC5A6A" w14:textId="6A0615A0" w:rsidR="007B6C3A" w:rsidRPr="007B6C3A" w:rsidRDefault="007B6C3A" w:rsidP="007B6C3A">
      <w:pPr>
        <w:spacing w:after="0"/>
        <w:rPr>
          <w:rFonts w:ascii="Montserrat" w:hAnsi="Montserrat"/>
          <w:lang w:val="de-DE"/>
        </w:rPr>
      </w:pPr>
      <w:r w:rsidRPr="007B6C3A">
        <w:rPr>
          <w:rFonts w:ascii="Montserrat" w:hAnsi="Montserrat"/>
          <w:lang w:val="de-DE"/>
        </w:rPr>
        <w:t>Rechte</w:t>
      </w:r>
      <w:r>
        <w:rPr>
          <w:rFonts w:ascii="Montserrat" w:hAnsi="Montserrat"/>
          <w:lang w:val="de-DE"/>
        </w:rPr>
        <w:t xml:space="preserve"> der Kundin bzw. des Kunden</w:t>
      </w:r>
      <w:r w:rsidRPr="007B6C3A">
        <w:rPr>
          <w:rFonts w:ascii="Montserrat" w:hAnsi="Montserrat"/>
          <w:lang w:val="de-DE"/>
        </w:rPr>
        <w:t xml:space="preserve"> – Recht der Betroffenen im Sinn der DSGVO</w:t>
      </w:r>
    </w:p>
    <w:p w14:paraId="224495CB" w14:textId="1835F9B9" w:rsidR="00254619" w:rsidRPr="00DB1067" w:rsidRDefault="007B6C3A" w:rsidP="00254619">
      <w:pPr>
        <w:spacing w:after="0"/>
        <w:rPr>
          <w:rFonts w:ascii="Montserrat" w:hAnsi="Montserrat"/>
          <w:lang w:val="de-DE"/>
        </w:rPr>
      </w:pPr>
      <w:r>
        <w:rPr>
          <w:rFonts w:ascii="Montserrat" w:hAnsi="Montserrat"/>
          <w:lang w:val="de-DE"/>
        </w:rPr>
        <w:t>Kundinnen und Kunden</w:t>
      </w:r>
      <w:r w:rsidRPr="007B6C3A">
        <w:rPr>
          <w:rFonts w:ascii="Montserrat" w:hAnsi="Montserrat"/>
          <w:lang w:val="de-DE"/>
        </w:rPr>
        <w:t xml:space="preserve"> können jederzeit </w:t>
      </w:r>
      <w:r>
        <w:rPr>
          <w:rFonts w:ascii="Montserrat" w:hAnsi="Montserrat"/>
          <w:lang w:val="de-DE"/>
        </w:rPr>
        <w:t>i</w:t>
      </w:r>
      <w:r w:rsidRPr="007B6C3A">
        <w:rPr>
          <w:rFonts w:ascii="Montserrat" w:hAnsi="Montserrat"/>
          <w:lang w:val="de-DE"/>
        </w:rPr>
        <w:t xml:space="preserve">hrer Zustimmung zur Datenverarbeitung gemäß dieser Vereinbarung zurückziehen, diese einschränken, sich zur Verwendung aufklären lassen oder eine Lösung </w:t>
      </w:r>
      <w:r>
        <w:rPr>
          <w:rFonts w:ascii="Montserrat" w:hAnsi="Montserrat"/>
          <w:lang w:val="de-DE"/>
        </w:rPr>
        <w:t>i</w:t>
      </w:r>
      <w:r w:rsidRPr="007B6C3A">
        <w:rPr>
          <w:rFonts w:ascii="Montserrat" w:hAnsi="Montserrat"/>
          <w:lang w:val="de-DE"/>
        </w:rPr>
        <w:t>hrer der Daten verlangen.</w:t>
      </w:r>
      <w:r w:rsidR="00254619">
        <w:rPr>
          <w:rFonts w:ascii="Montserrat" w:hAnsi="Montserrat"/>
          <w:lang w:val="de-DE"/>
        </w:rPr>
        <w:t xml:space="preserve"> Kundinnen und Kunden</w:t>
      </w:r>
      <w:r w:rsidR="00254619" w:rsidRPr="00DB1067">
        <w:rPr>
          <w:rFonts w:ascii="Montserrat" w:hAnsi="Montserrat"/>
          <w:lang w:val="de-DE"/>
        </w:rPr>
        <w:t xml:space="preserve"> stehen die Rechte auf Auskunft, Berichtigung, Löschung, Einschränkung, Datenübertragbarkeit, Widerruf und Widerspruch zu. Wenn </w:t>
      </w:r>
      <w:r w:rsidR="00254619">
        <w:rPr>
          <w:rFonts w:ascii="Montserrat" w:hAnsi="Montserrat"/>
          <w:lang w:val="de-DE"/>
        </w:rPr>
        <w:t>s</w:t>
      </w:r>
      <w:r w:rsidR="00254619" w:rsidRPr="00DB1067">
        <w:rPr>
          <w:rFonts w:ascii="Montserrat" w:hAnsi="Montserrat"/>
          <w:lang w:val="de-DE"/>
        </w:rPr>
        <w:t xml:space="preserve">ie glauben, dass die Verarbeitung </w:t>
      </w:r>
      <w:r w:rsidR="00254619">
        <w:rPr>
          <w:rFonts w:ascii="Montserrat" w:hAnsi="Montserrat"/>
          <w:lang w:val="de-DE"/>
        </w:rPr>
        <w:t>i</w:t>
      </w:r>
      <w:r w:rsidR="00254619" w:rsidRPr="00DB1067">
        <w:rPr>
          <w:rFonts w:ascii="Montserrat" w:hAnsi="Montserrat"/>
          <w:lang w:val="de-DE"/>
        </w:rPr>
        <w:t xml:space="preserve">hrer Daten gegen das Datenschutzrecht verstößt oder </w:t>
      </w:r>
      <w:r w:rsidR="00254619">
        <w:rPr>
          <w:rFonts w:ascii="Montserrat" w:hAnsi="Montserrat"/>
          <w:lang w:val="de-DE"/>
        </w:rPr>
        <w:t>i</w:t>
      </w:r>
      <w:r w:rsidR="00254619" w:rsidRPr="00DB1067">
        <w:rPr>
          <w:rFonts w:ascii="Montserrat" w:hAnsi="Montserrat"/>
          <w:lang w:val="de-DE"/>
        </w:rPr>
        <w:t xml:space="preserve">hre datenschutzrechtlichen Ansprüche sonst in einer Weise verletzt worden sind, können sich </w:t>
      </w:r>
      <w:r w:rsidR="00254619">
        <w:rPr>
          <w:rFonts w:ascii="Montserrat" w:hAnsi="Montserrat"/>
          <w:lang w:val="de-DE"/>
        </w:rPr>
        <w:t xml:space="preserve">Kundinnen und Kunden </w:t>
      </w:r>
      <w:r w:rsidR="00254619" w:rsidRPr="00DB1067">
        <w:rPr>
          <w:rFonts w:ascii="Montserrat" w:hAnsi="Montserrat"/>
          <w:lang w:val="de-DE"/>
        </w:rPr>
        <w:t>bei der Aufsichtsbehörde beschweren. In Österreich ist dies die Datenschutzbehörde.</w:t>
      </w:r>
    </w:p>
    <w:p w14:paraId="47EE767E" w14:textId="77777777" w:rsidR="00254619" w:rsidRPr="007B6C3A" w:rsidRDefault="00254619" w:rsidP="007B6C3A">
      <w:pPr>
        <w:spacing w:after="0"/>
        <w:rPr>
          <w:rFonts w:ascii="Montserrat" w:hAnsi="Montserrat"/>
          <w:lang w:val="de-DE"/>
        </w:rPr>
      </w:pPr>
    </w:p>
    <w:p w14:paraId="411AEC3B" w14:textId="77777777" w:rsidR="007B6C3A" w:rsidRPr="007B6C3A" w:rsidRDefault="007B6C3A" w:rsidP="007B6C3A">
      <w:pPr>
        <w:spacing w:after="0"/>
        <w:rPr>
          <w:rFonts w:ascii="Montserrat" w:hAnsi="Montserrat"/>
          <w:lang w:val="de-DE"/>
        </w:rPr>
      </w:pPr>
    </w:p>
    <w:p w14:paraId="40E565C8" w14:textId="77777777" w:rsidR="007B6C3A" w:rsidRPr="007B6C3A" w:rsidRDefault="007B6C3A" w:rsidP="007B6C3A">
      <w:pPr>
        <w:spacing w:after="0"/>
        <w:rPr>
          <w:rFonts w:ascii="Montserrat" w:hAnsi="Montserrat"/>
          <w:lang w:val="de-DE"/>
        </w:rPr>
      </w:pPr>
      <w:r w:rsidRPr="007B6C3A">
        <w:rPr>
          <w:rFonts w:ascii="Montserrat" w:hAnsi="Montserrat"/>
          <w:lang w:val="de-DE"/>
        </w:rPr>
        <w:t>Welche Daten werden verarbeitet, für welchen Zweck und auf Basis welcher Rechtsgrundlage?</w:t>
      </w:r>
    </w:p>
    <w:p w14:paraId="3B7E7509" w14:textId="5C752D56" w:rsidR="007B6C3A" w:rsidRPr="007B6C3A" w:rsidRDefault="007B6C3A" w:rsidP="007B6C3A">
      <w:pPr>
        <w:pStyle w:val="Listenabsatz"/>
        <w:numPr>
          <w:ilvl w:val="0"/>
          <w:numId w:val="1"/>
        </w:numPr>
        <w:spacing w:after="0" w:line="256" w:lineRule="auto"/>
        <w:rPr>
          <w:rFonts w:ascii="Montserrat" w:hAnsi="Montserrat"/>
          <w:lang w:val="de-DE"/>
        </w:rPr>
      </w:pPr>
      <w:r w:rsidRPr="007B6C3A">
        <w:rPr>
          <w:rFonts w:ascii="Montserrat" w:hAnsi="Montserrat"/>
          <w:lang w:val="de-DE"/>
        </w:rPr>
        <w:t>Name, Anschrift – zur Rechnungslegung, zur Anbahnung einer Geschäftsbeziehung, zur Kommunikation während einer Geschäftsbeziehung</w:t>
      </w:r>
    </w:p>
    <w:p w14:paraId="7D5CA9C4" w14:textId="627E81B4" w:rsidR="007B6C3A" w:rsidRDefault="007B6C3A" w:rsidP="007B6C3A">
      <w:pPr>
        <w:pStyle w:val="Listenabsatz"/>
        <w:numPr>
          <w:ilvl w:val="0"/>
          <w:numId w:val="1"/>
        </w:numPr>
        <w:spacing w:after="0" w:line="256" w:lineRule="auto"/>
        <w:rPr>
          <w:rFonts w:ascii="Montserrat" w:hAnsi="Montserrat"/>
          <w:lang w:val="de-DE"/>
        </w:rPr>
      </w:pPr>
      <w:r w:rsidRPr="007B6C3A">
        <w:rPr>
          <w:rFonts w:ascii="Montserrat" w:hAnsi="Montserrat"/>
          <w:lang w:val="de-DE"/>
        </w:rPr>
        <w:t>Telefonnummer, E-Mailadresse – zu Werbezwecken, zur Anbahnung einer Geschäftsbeziehung, zur Kommunikation während einer Geschäftsbeziehung</w:t>
      </w:r>
    </w:p>
    <w:p w14:paraId="66E9B9B0" w14:textId="61778FCB" w:rsidR="007B6C3A" w:rsidRPr="007B6C3A" w:rsidRDefault="007B6C3A" w:rsidP="007B6C3A">
      <w:pPr>
        <w:pStyle w:val="Listenabsatz"/>
        <w:numPr>
          <w:ilvl w:val="0"/>
          <w:numId w:val="1"/>
        </w:numPr>
        <w:spacing w:after="0" w:line="240" w:lineRule="auto"/>
        <w:rPr>
          <w:rFonts w:ascii="Montserrat" w:hAnsi="Montserrat"/>
          <w:lang w:val="de-DE"/>
        </w:rPr>
      </w:pPr>
      <w:r w:rsidRPr="007B6C3A">
        <w:rPr>
          <w:rFonts w:ascii="Montserrat" w:hAnsi="Montserrat"/>
          <w:lang w:val="de-DE"/>
        </w:rPr>
        <w:t xml:space="preserve">Handschriftliche Notizen </w:t>
      </w:r>
      <w:r>
        <w:rPr>
          <w:rFonts w:ascii="Montserrat" w:hAnsi="Montserrat"/>
          <w:lang w:val="de-DE"/>
        </w:rPr>
        <w:t xml:space="preserve">– werden von der </w:t>
      </w:r>
      <w:r w:rsidRPr="007B6C3A">
        <w:rPr>
          <w:rFonts w:ascii="Montserrat" w:hAnsi="Montserrat"/>
          <w:lang w:val="de-DE"/>
        </w:rPr>
        <w:t xml:space="preserve">Dienstleisterin im Zuge der Erbringung ihrer Dienstleistung </w:t>
      </w:r>
      <w:r>
        <w:rPr>
          <w:rFonts w:ascii="Montserrat" w:hAnsi="Montserrat"/>
          <w:lang w:val="de-DE"/>
        </w:rPr>
        <w:t xml:space="preserve">so </w:t>
      </w:r>
      <w:r w:rsidRPr="007B6C3A">
        <w:rPr>
          <w:rFonts w:ascii="Montserrat" w:hAnsi="Montserrat"/>
          <w:lang w:val="de-DE"/>
        </w:rPr>
        <w:t>verfasst</w:t>
      </w:r>
      <w:r>
        <w:rPr>
          <w:rFonts w:ascii="Montserrat" w:hAnsi="Montserrat"/>
          <w:lang w:val="de-DE"/>
        </w:rPr>
        <w:t>,</w:t>
      </w:r>
      <w:r w:rsidRPr="007B6C3A">
        <w:rPr>
          <w:rFonts w:ascii="Montserrat" w:hAnsi="Montserrat"/>
          <w:lang w:val="de-DE"/>
        </w:rPr>
        <w:t xml:space="preserve"> dass eine Zuordnung nur durch die Dienstleisterin möglich ist. Die Notizen dienen </w:t>
      </w:r>
      <w:r>
        <w:rPr>
          <w:rFonts w:ascii="Montserrat" w:hAnsi="Montserrat"/>
          <w:lang w:val="de-DE"/>
        </w:rPr>
        <w:t xml:space="preserve">der Dienstleisterin </w:t>
      </w:r>
      <w:r w:rsidRPr="007B6C3A">
        <w:rPr>
          <w:rFonts w:ascii="Montserrat" w:hAnsi="Montserrat"/>
          <w:lang w:val="de-DE"/>
        </w:rPr>
        <w:t xml:space="preserve">dazu, in aktuellen und/oder </w:t>
      </w:r>
      <w:r>
        <w:rPr>
          <w:rFonts w:ascii="Montserrat" w:hAnsi="Montserrat"/>
          <w:lang w:val="de-DE"/>
        </w:rPr>
        <w:t xml:space="preserve">allfälligen </w:t>
      </w:r>
      <w:r w:rsidRPr="007B6C3A">
        <w:rPr>
          <w:rFonts w:ascii="Montserrat" w:hAnsi="Montserrat"/>
          <w:lang w:val="de-DE"/>
        </w:rPr>
        <w:t>zukünftigen Arbeitstreffen die</w:t>
      </w:r>
      <w:r>
        <w:rPr>
          <w:rFonts w:ascii="Montserrat" w:hAnsi="Montserrat"/>
          <w:lang w:val="de-DE"/>
        </w:rPr>
        <w:t xml:space="preserve"> Dienstleistung optimal gestalten zu können</w:t>
      </w:r>
      <w:r w:rsidRPr="007B6C3A">
        <w:rPr>
          <w:rFonts w:ascii="Montserrat" w:hAnsi="Montserrat"/>
          <w:lang w:val="de-DE"/>
        </w:rPr>
        <w:t>. Es erfolgt keine elektronische Speicherung.</w:t>
      </w:r>
    </w:p>
    <w:p w14:paraId="2F858DF3" w14:textId="77777777" w:rsidR="007B6C3A" w:rsidRPr="007B6C3A" w:rsidRDefault="007B6C3A" w:rsidP="007B6C3A">
      <w:pPr>
        <w:spacing w:after="0"/>
        <w:rPr>
          <w:rFonts w:ascii="Montserrat" w:hAnsi="Montserrat"/>
          <w:lang w:val="de-DE"/>
        </w:rPr>
      </w:pPr>
    </w:p>
    <w:p w14:paraId="31A3642B" w14:textId="77777777" w:rsidR="007B6C3A" w:rsidRPr="007B6C3A" w:rsidRDefault="007B6C3A" w:rsidP="007B6C3A">
      <w:pPr>
        <w:spacing w:after="0"/>
        <w:rPr>
          <w:rFonts w:ascii="Montserrat" w:hAnsi="Montserrat"/>
          <w:lang w:val="de-DE"/>
        </w:rPr>
      </w:pPr>
      <w:r w:rsidRPr="007B6C3A">
        <w:rPr>
          <w:rFonts w:ascii="Montserrat" w:hAnsi="Montserrat"/>
          <w:lang w:val="de-DE"/>
        </w:rPr>
        <w:t>Wie werden die Daten aufbewahrt?</w:t>
      </w:r>
    </w:p>
    <w:p w14:paraId="644684A2" w14:textId="5AECCC1D" w:rsidR="007B6C3A" w:rsidRPr="007B6C3A" w:rsidRDefault="007B6C3A" w:rsidP="007B6C3A">
      <w:pPr>
        <w:pStyle w:val="Listenabsatz"/>
        <w:numPr>
          <w:ilvl w:val="0"/>
          <w:numId w:val="2"/>
        </w:numPr>
        <w:spacing w:after="0" w:line="256" w:lineRule="auto"/>
        <w:rPr>
          <w:rFonts w:ascii="Montserrat" w:hAnsi="Montserrat"/>
          <w:lang w:val="de-DE"/>
        </w:rPr>
      </w:pPr>
      <w:r w:rsidRPr="007B6C3A">
        <w:rPr>
          <w:rFonts w:ascii="Montserrat" w:hAnsi="Montserrat"/>
          <w:lang w:val="de-DE"/>
        </w:rPr>
        <w:t xml:space="preserve">Daten zur Rechnungslegung werden in einer Liste analog und elektronisch geführt und sind </w:t>
      </w:r>
      <w:r w:rsidR="00E844E0">
        <w:rPr>
          <w:rFonts w:ascii="Montserrat" w:hAnsi="Montserrat"/>
          <w:lang w:val="de-DE"/>
        </w:rPr>
        <w:t>soweit erforderlich</w:t>
      </w:r>
      <w:r w:rsidRPr="007B6C3A">
        <w:rPr>
          <w:rFonts w:ascii="Montserrat" w:hAnsi="Montserrat"/>
          <w:lang w:val="de-DE"/>
        </w:rPr>
        <w:t xml:space="preserve"> im Rechnungsblock vermerkt.</w:t>
      </w:r>
    </w:p>
    <w:p w14:paraId="5DC796D2" w14:textId="77777777" w:rsidR="00B1682A" w:rsidRDefault="007B6C3A" w:rsidP="007B6C3A">
      <w:pPr>
        <w:pStyle w:val="Listenabsatz"/>
        <w:numPr>
          <w:ilvl w:val="0"/>
          <w:numId w:val="2"/>
        </w:numPr>
        <w:spacing w:after="0" w:line="256" w:lineRule="auto"/>
        <w:rPr>
          <w:rFonts w:ascii="Montserrat" w:hAnsi="Montserrat"/>
          <w:lang w:val="de-DE"/>
        </w:rPr>
      </w:pPr>
      <w:r w:rsidRPr="007B6C3A">
        <w:rPr>
          <w:rFonts w:ascii="Montserrat" w:hAnsi="Montserrat"/>
          <w:lang w:val="de-DE"/>
        </w:rPr>
        <w:t>Daten zu Werbezwecken werden ggf. in selbiger Liste analog und elektronisch geführt. E-Mails an Gruppen werden „</w:t>
      </w:r>
      <w:proofErr w:type="spellStart"/>
      <w:r w:rsidRPr="007B6C3A">
        <w:rPr>
          <w:rFonts w:ascii="Montserrat" w:hAnsi="Montserrat"/>
          <w:lang w:val="de-DE"/>
        </w:rPr>
        <w:t>bc</w:t>
      </w:r>
      <w:proofErr w:type="spellEnd"/>
      <w:r w:rsidRPr="007B6C3A">
        <w:rPr>
          <w:rFonts w:ascii="Montserrat" w:hAnsi="Montserrat"/>
          <w:lang w:val="de-DE"/>
        </w:rPr>
        <w:t xml:space="preserve">“ verschickt. </w:t>
      </w:r>
    </w:p>
    <w:p w14:paraId="005B31D8" w14:textId="4C4252E0" w:rsidR="007B6C3A" w:rsidRPr="007B6C3A" w:rsidRDefault="007B6C3A" w:rsidP="007B6C3A">
      <w:pPr>
        <w:pStyle w:val="Listenabsatz"/>
        <w:numPr>
          <w:ilvl w:val="0"/>
          <w:numId w:val="2"/>
        </w:numPr>
        <w:spacing w:after="0" w:line="256" w:lineRule="auto"/>
        <w:rPr>
          <w:rFonts w:ascii="Montserrat" w:hAnsi="Montserrat"/>
          <w:lang w:val="de-DE"/>
        </w:rPr>
      </w:pPr>
      <w:r w:rsidRPr="007B6C3A">
        <w:rPr>
          <w:rFonts w:ascii="Montserrat" w:hAnsi="Montserrat"/>
          <w:lang w:val="de-DE"/>
        </w:rPr>
        <w:t xml:space="preserve">Zur </w:t>
      </w:r>
      <w:r w:rsidR="00B1682A">
        <w:rPr>
          <w:rFonts w:ascii="Montserrat" w:hAnsi="Montserrat"/>
          <w:lang w:val="de-DE"/>
        </w:rPr>
        <w:t xml:space="preserve">telefonischen </w:t>
      </w:r>
      <w:r w:rsidRPr="007B6C3A">
        <w:rPr>
          <w:rFonts w:ascii="Montserrat" w:hAnsi="Montserrat"/>
          <w:lang w:val="de-DE"/>
        </w:rPr>
        <w:t xml:space="preserve">Kommunikation </w:t>
      </w:r>
      <w:r w:rsidR="00B1682A">
        <w:rPr>
          <w:rFonts w:ascii="Montserrat" w:hAnsi="Montserrat"/>
          <w:lang w:val="de-DE"/>
        </w:rPr>
        <w:t xml:space="preserve">vor und </w:t>
      </w:r>
      <w:r w:rsidRPr="007B6C3A">
        <w:rPr>
          <w:rFonts w:ascii="Montserrat" w:hAnsi="Montserrat"/>
          <w:lang w:val="de-DE"/>
        </w:rPr>
        <w:t xml:space="preserve">während der Erbringung einer Dienstleistung wird </w:t>
      </w:r>
      <w:r w:rsidR="00B1682A">
        <w:rPr>
          <w:rFonts w:ascii="Montserrat" w:hAnsi="Montserrat"/>
          <w:lang w:val="de-DE"/>
        </w:rPr>
        <w:t>der Name der Kundin bzw. des Kunden</w:t>
      </w:r>
      <w:r w:rsidRPr="007B6C3A">
        <w:rPr>
          <w:rFonts w:ascii="Montserrat" w:hAnsi="Montserrat"/>
          <w:lang w:val="de-DE"/>
        </w:rPr>
        <w:t xml:space="preserve"> Name gekürzt und für Dritte unkenntlich im Mobiltelefon gespeichert. </w:t>
      </w:r>
      <w:r w:rsidR="00B1682A">
        <w:rPr>
          <w:rFonts w:ascii="Montserrat" w:hAnsi="Montserrat"/>
          <w:lang w:val="de-DE"/>
        </w:rPr>
        <w:t xml:space="preserve">Nach einer </w:t>
      </w:r>
    </w:p>
    <w:p w14:paraId="4593C9AA" w14:textId="1C23E0D3" w:rsidR="007B6C3A" w:rsidRPr="007B6C3A" w:rsidRDefault="007B6C3A" w:rsidP="007B6C3A">
      <w:pPr>
        <w:pStyle w:val="Listenabsatz"/>
        <w:numPr>
          <w:ilvl w:val="0"/>
          <w:numId w:val="2"/>
        </w:numPr>
        <w:spacing w:after="0" w:line="256" w:lineRule="auto"/>
        <w:rPr>
          <w:rFonts w:ascii="Montserrat" w:hAnsi="Montserrat"/>
          <w:lang w:val="de-DE"/>
        </w:rPr>
      </w:pPr>
      <w:r w:rsidRPr="007B6C3A">
        <w:rPr>
          <w:rFonts w:ascii="Montserrat" w:hAnsi="Montserrat"/>
          <w:lang w:val="de-DE"/>
        </w:rPr>
        <w:t>Notizen werden in Blöcken, Heften oder in Form von gebundenen Zetteln aufbewahrt.</w:t>
      </w:r>
    </w:p>
    <w:p w14:paraId="6419FC72" w14:textId="77777777" w:rsidR="00DB1067" w:rsidRDefault="00DB1067" w:rsidP="007B6C3A">
      <w:pPr>
        <w:spacing w:after="0"/>
        <w:rPr>
          <w:rFonts w:ascii="Montserrat" w:hAnsi="Montserrat"/>
          <w:lang w:val="de-DE"/>
        </w:rPr>
      </w:pPr>
    </w:p>
    <w:p w14:paraId="51AC6051" w14:textId="4997EADD" w:rsidR="007B6C3A" w:rsidRPr="007B6C3A" w:rsidRDefault="007B6C3A" w:rsidP="007B6C3A">
      <w:pPr>
        <w:spacing w:after="0"/>
        <w:rPr>
          <w:rFonts w:ascii="Montserrat" w:hAnsi="Montserrat"/>
          <w:lang w:val="de-DE"/>
        </w:rPr>
      </w:pPr>
      <w:r w:rsidRPr="007B6C3A">
        <w:rPr>
          <w:rFonts w:ascii="Montserrat" w:hAnsi="Montserrat"/>
          <w:lang w:val="de-DE"/>
        </w:rPr>
        <w:lastRenderedPageBreak/>
        <w:t xml:space="preserve">Zum Schutz der elektronischen Daten ist ein Virenschutzprogramm installiert, das regelmäßig aktualisiert wird. Elektronische Backups werden nicht </w:t>
      </w:r>
      <w:r w:rsidR="00B1682A">
        <w:rPr>
          <w:rFonts w:ascii="Montserrat" w:hAnsi="Montserrat"/>
          <w:lang w:val="de-DE"/>
        </w:rPr>
        <w:t xml:space="preserve">systematisch </w:t>
      </w:r>
      <w:r w:rsidRPr="007B6C3A">
        <w:rPr>
          <w:rFonts w:ascii="Montserrat" w:hAnsi="Montserrat"/>
          <w:lang w:val="de-DE"/>
        </w:rPr>
        <w:t>erstellt, als Backup dient ggf. die manuelle Aufzeichnung.</w:t>
      </w:r>
    </w:p>
    <w:p w14:paraId="5CF7D851" w14:textId="77777777" w:rsidR="007B6C3A" w:rsidRPr="007B6C3A" w:rsidRDefault="007B6C3A" w:rsidP="007B6C3A">
      <w:pPr>
        <w:spacing w:after="0"/>
        <w:rPr>
          <w:rFonts w:ascii="Montserrat" w:hAnsi="Montserrat"/>
          <w:lang w:val="de-DE"/>
        </w:rPr>
      </w:pPr>
    </w:p>
    <w:p w14:paraId="2B3293E9" w14:textId="77777777" w:rsidR="007B6C3A" w:rsidRPr="007B6C3A" w:rsidRDefault="007B6C3A" w:rsidP="007B6C3A">
      <w:pPr>
        <w:spacing w:after="0"/>
        <w:rPr>
          <w:rFonts w:ascii="Montserrat" w:hAnsi="Montserrat"/>
          <w:lang w:val="de-DE"/>
        </w:rPr>
      </w:pPr>
      <w:r w:rsidRPr="007B6C3A">
        <w:rPr>
          <w:rFonts w:ascii="Montserrat" w:hAnsi="Montserrat"/>
          <w:lang w:val="de-DE"/>
        </w:rPr>
        <w:t xml:space="preserve">Wann werden die Daten gelöscht und in welcher Form? </w:t>
      </w:r>
    </w:p>
    <w:p w14:paraId="4E612E7B" w14:textId="77777777" w:rsidR="007B6C3A" w:rsidRPr="007B6C3A" w:rsidRDefault="007B6C3A" w:rsidP="007B6C3A">
      <w:pPr>
        <w:spacing w:after="0"/>
        <w:rPr>
          <w:rFonts w:ascii="Montserrat" w:hAnsi="Montserrat"/>
          <w:lang w:val="de-DE"/>
        </w:rPr>
      </w:pPr>
      <w:r w:rsidRPr="007B6C3A">
        <w:rPr>
          <w:rFonts w:ascii="Montserrat" w:hAnsi="Montserrat"/>
          <w:lang w:val="de-DE"/>
        </w:rPr>
        <w:t>Daten werden auf Ihren Wunsch hin jederzeit gelöscht, wenn dem keine rechtlichen Verpflichtungen entgegenstehen (z.B. Aufbewahrungspflicht Finanzamt). Grundsätzlich gilt folgende Vorgehensweise:</w:t>
      </w:r>
    </w:p>
    <w:p w14:paraId="0141008D" w14:textId="30689509" w:rsidR="007B6C3A" w:rsidRDefault="007B6C3A" w:rsidP="007B6C3A">
      <w:pPr>
        <w:pStyle w:val="Listenabsatz"/>
        <w:numPr>
          <w:ilvl w:val="0"/>
          <w:numId w:val="3"/>
        </w:numPr>
        <w:spacing w:after="0" w:line="256" w:lineRule="auto"/>
        <w:rPr>
          <w:rFonts w:ascii="Montserrat" w:hAnsi="Montserrat"/>
          <w:lang w:val="de-DE"/>
        </w:rPr>
      </w:pPr>
      <w:r w:rsidRPr="007B6C3A">
        <w:rPr>
          <w:rFonts w:ascii="Montserrat" w:hAnsi="Montserrat"/>
          <w:lang w:val="de-DE"/>
        </w:rPr>
        <w:t xml:space="preserve">Daten zur Rechnungslegung – Aufbewahrungspflicht für Rechnungen für Finanzamt 7 Jahre – dann Datenlöschung in der EDV, Schwärzung des Datensatzes auf der manuell geführten Liste. Ggf. werden Teile der Liste übertragen und weitergeführt, um die zu löschenden Daten vernichteten zu können. Der Rechnungsblock wird 7 Jahre nach dem letzten Rechnungsdatum vernichtet. </w:t>
      </w:r>
    </w:p>
    <w:p w14:paraId="372A4B58" w14:textId="4D4AC19D" w:rsidR="00DB1067" w:rsidRPr="007B6C3A" w:rsidRDefault="00DB1067" w:rsidP="007B6C3A">
      <w:pPr>
        <w:pStyle w:val="Listenabsatz"/>
        <w:numPr>
          <w:ilvl w:val="0"/>
          <w:numId w:val="3"/>
        </w:numPr>
        <w:spacing w:after="0" w:line="256" w:lineRule="auto"/>
        <w:rPr>
          <w:rFonts w:ascii="Montserrat" w:hAnsi="Montserrat"/>
          <w:lang w:val="de-DE"/>
        </w:rPr>
      </w:pPr>
      <w:r w:rsidRPr="00DB1067">
        <w:rPr>
          <w:rFonts w:ascii="Montserrat" w:hAnsi="Montserrat"/>
          <w:lang w:val="de-DE"/>
        </w:rPr>
        <w:t xml:space="preserve">Wenn </w:t>
      </w:r>
      <w:r>
        <w:rPr>
          <w:rFonts w:ascii="Montserrat" w:hAnsi="Montserrat"/>
          <w:lang w:val="de-DE"/>
        </w:rPr>
        <w:t>Kundinnen und Kunden</w:t>
      </w:r>
      <w:r w:rsidRPr="00DB1067">
        <w:rPr>
          <w:rFonts w:ascii="Montserrat" w:hAnsi="Montserrat"/>
          <w:lang w:val="de-DE"/>
        </w:rPr>
        <w:t xml:space="preserve"> per Formular auf der Website oder per </w:t>
      </w:r>
      <w:proofErr w:type="gramStart"/>
      <w:r w:rsidRPr="00DB1067">
        <w:rPr>
          <w:rFonts w:ascii="Montserrat" w:hAnsi="Montserrat"/>
          <w:lang w:val="de-DE"/>
        </w:rPr>
        <w:t>E-Mail Kontakt</w:t>
      </w:r>
      <w:proofErr w:type="gramEnd"/>
      <w:r w:rsidRPr="00DB1067">
        <w:rPr>
          <w:rFonts w:ascii="Montserrat" w:hAnsi="Montserrat"/>
          <w:lang w:val="de-DE"/>
        </w:rPr>
        <w:t xml:space="preserve"> aufnehmen, werden Ihre angegebenen Daten zwecks Bearbeitung der Anfrage und für den Fall von Anschlussfragen </w:t>
      </w:r>
      <w:r>
        <w:rPr>
          <w:rFonts w:ascii="Montserrat" w:hAnsi="Montserrat"/>
          <w:lang w:val="de-DE"/>
        </w:rPr>
        <w:t>zwölf</w:t>
      </w:r>
      <w:r w:rsidRPr="00DB1067">
        <w:rPr>
          <w:rFonts w:ascii="Montserrat" w:hAnsi="Montserrat"/>
          <w:lang w:val="de-DE"/>
        </w:rPr>
        <w:t xml:space="preserve"> Monate gespeichert. Diese Daten werden nicht ohne Ihre Einwilligung weitergegeben.</w:t>
      </w:r>
    </w:p>
    <w:p w14:paraId="35BEC8DC" w14:textId="50FDB0ED" w:rsidR="007B6C3A" w:rsidRPr="007B6C3A" w:rsidRDefault="007B6C3A" w:rsidP="007B6C3A">
      <w:pPr>
        <w:pStyle w:val="Listenabsatz"/>
        <w:numPr>
          <w:ilvl w:val="0"/>
          <w:numId w:val="3"/>
        </w:numPr>
        <w:spacing w:after="0" w:line="256" w:lineRule="auto"/>
        <w:rPr>
          <w:rFonts w:ascii="Montserrat" w:hAnsi="Montserrat"/>
          <w:lang w:val="de-DE"/>
        </w:rPr>
      </w:pPr>
      <w:r w:rsidRPr="007B6C3A">
        <w:rPr>
          <w:rFonts w:ascii="Montserrat" w:hAnsi="Montserrat"/>
          <w:lang w:val="de-DE"/>
        </w:rPr>
        <w:t xml:space="preserve">Daten für Werbezwecke </w:t>
      </w:r>
      <w:r w:rsidR="00DB1067">
        <w:rPr>
          <w:rFonts w:ascii="Montserrat" w:hAnsi="Montserrat"/>
          <w:lang w:val="de-DE"/>
        </w:rPr>
        <w:t xml:space="preserve">(z.B. </w:t>
      </w:r>
      <w:proofErr w:type="spellStart"/>
      <w:r w:rsidR="00DB1067">
        <w:rPr>
          <w:rFonts w:ascii="Montserrat" w:hAnsi="Montserrat"/>
          <w:lang w:val="de-DE"/>
        </w:rPr>
        <w:t>Newsletteranmeldung</w:t>
      </w:r>
      <w:proofErr w:type="spellEnd"/>
      <w:r w:rsidR="00DB1067">
        <w:rPr>
          <w:rFonts w:ascii="Montserrat" w:hAnsi="Montserrat"/>
          <w:lang w:val="de-DE"/>
        </w:rPr>
        <w:t xml:space="preserve">) </w:t>
      </w:r>
      <w:r w:rsidRPr="007B6C3A">
        <w:rPr>
          <w:rFonts w:ascii="Montserrat" w:hAnsi="Montserrat"/>
          <w:lang w:val="de-DE"/>
        </w:rPr>
        <w:t>– analog Rechnungslegung</w:t>
      </w:r>
    </w:p>
    <w:p w14:paraId="732C7D22" w14:textId="7B0972FC" w:rsidR="007B6C3A" w:rsidRPr="007B6C3A" w:rsidRDefault="007B6C3A" w:rsidP="007B6C3A">
      <w:pPr>
        <w:pStyle w:val="Listenabsatz"/>
        <w:numPr>
          <w:ilvl w:val="0"/>
          <w:numId w:val="3"/>
        </w:numPr>
        <w:spacing w:after="0" w:line="256" w:lineRule="auto"/>
        <w:rPr>
          <w:rFonts w:ascii="Montserrat" w:hAnsi="Montserrat"/>
          <w:lang w:val="de-DE"/>
        </w:rPr>
      </w:pPr>
      <w:r w:rsidRPr="007B6C3A">
        <w:rPr>
          <w:rFonts w:ascii="Montserrat" w:hAnsi="Montserrat"/>
          <w:lang w:val="de-DE"/>
        </w:rPr>
        <w:t>Notizen werden innerhalb eines Jahres vernichtet, wenn mit einer Person über ei</w:t>
      </w:r>
      <w:r w:rsidR="00DB1067">
        <w:rPr>
          <w:rFonts w:ascii="Montserrat" w:hAnsi="Montserrat"/>
          <w:lang w:val="de-DE"/>
        </w:rPr>
        <w:t>n</w:t>
      </w:r>
      <w:r w:rsidRPr="007B6C3A">
        <w:rPr>
          <w:rFonts w:ascii="Montserrat" w:hAnsi="Montserrat"/>
          <w:lang w:val="de-DE"/>
        </w:rPr>
        <w:t xml:space="preserve"> Jahr kein geschäftlicher Kontakt bestand. </w:t>
      </w:r>
    </w:p>
    <w:p w14:paraId="0CC96529" w14:textId="77777777" w:rsidR="007B6C3A" w:rsidRPr="007B6C3A" w:rsidRDefault="007B6C3A" w:rsidP="007B6C3A">
      <w:pPr>
        <w:spacing w:after="0"/>
        <w:rPr>
          <w:rFonts w:ascii="Montserrat" w:hAnsi="Montserrat"/>
          <w:lang w:val="de-DE"/>
        </w:rPr>
      </w:pPr>
      <w:r w:rsidRPr="007B6C3A">
        <w:rPr>
          <w:rFonts w:ascii="Montserrat" w:hAnsi="Montserrat"/>
          <w:lang w:val="de-DE"/>
        </w:rPr>
        <w:t>Mit löschen ist die Löschung von Datensätzen der EDV zu verstehen.</w:t>
      </w:r>
    </w:p>
    <w:p w14:paraId="1C2C1FED" w14:textId="2E3C571A" w:rsidR="007B6C3A" w:rsidRPr="007B6C3A" w:rsidRDefault="007B6C3A" w:rsidP="007B6C3A">
      <w:pPr>
        <w:spacing w:after="0"/>
        <w:rPr>
          <w:rFonts w:ascii="Montserrat" w:hAnsi="Montserrat"/>
          <w:lang w:val="de-DE"/>
        </w:rPr>
      </w:pPr>
      <w:r w:rsidRPr="007B6C3A">
        <w:rPr>
          <w:rFonts w:ascii="Montserrat" w:hAnsi="Montserrat"/>
          <w:lang w:val="de-DE"/>
        </w:rPr>
        <w:t>Unter vernichten ist das Verbrennen in einem Holzfeuerofen zu verstehen. Der Zugang zu Holzfeueröfen ist sichergestellt.</w:t>
      </w:r>
    </w:p>
    <w:p w14:paraId="63D19492" w14:textId="77777777" w:rsidR="007B6C3A" w:rsidRPr="007B6C3A" w:rsidRDefault="007B6C3A" w:rsidP="007B6C3A">
      <w:pPr>
        <w:spacing w:after="0"/>
        <w:rPr>
          <w:rFonts w:ascii="Montserrat" w:hAnsi="Montserrat"/>
          <w:lang w:val="de-DE"/>
        </w:rPr>
      </w:pPr>
    </w:p>
    <w:p w14:paraId="7A3D9E32" w14:textId="77777777" w:rsidR="007B6C3A" w:rsidRPr="007B6C3A" w:rsidRDefault="007B6C3A" w:rsidP="007B6C3A">
      <w:pPr>
        <w:spacing w:after="0"/>
        <w:rPr>
          <w:rFonts w:ascii="Montserrat" w:hAnsi="Montserrat"/>
          <w:lang w:val="de-DE"/>
        </w:rPr>
      </w:pPr>
      <w:r w:rsidRPr="007B6C3A">
        <w:rPr>
          <w:rFonts w:ascii="Montserrat" w:hAnsi="Montserrat"/>
          <w:lang w:val="de-DE"/>
        </w:rPr>
        <w:t>Zuständigkeit und Weitergabe der Daten</w:t>
      </w:r>
    </w:p>
    <w:p w14:paraId="54A12ED5" w14:textId="79C24E22" w:rsidR="007B6C3A" w:rsidRPr="007B6C3A" w:rsidRDefault="007B6C3A" w:rsidP="007B6C3A">
      <w:pPr>
        <w:spacing w:after="0"/>
        <w:rPr>
          <w:rFonts w:ascii="Montserrat" w:hAnsi="Montserrat"/>
          <w:lang w:val="de-DE"/>
        </w:rPr>
      </w:pPr>
      <w:r>
        <w:rPr>
          <w:rFonts w:ascii="Montserrat" w:hAnsi="Montserrat"/>
          <w:lang w:val="de-DE"/>
        </w:rPr>
        <w:t xml:space="preserve">Die Unternehmensinhaberin von Spirit8nature </w:t>
      </w:r>
      <w:proofErr w:type="spellStart"/>
      <w:r>
        <w:rPr>
          <w:rFonts w:ascii="Montserrat" w:hAnsi="Montserrat"/>
          <w:lang w:val="de-DE"/>
        </w:rPr>
        <w:t>e.U</w:t>
      </w:r>
      <w:proofErr w:type="spellEnd"/>
      <w:r>
        <w:rPr>
          <w:rFonts w:ascii="Montserrat" w:hAnsi="Montserrat"/>
          <w:lang w:val="de-DE"/>
        </w:rPr>
        <w:t xml:space="preserve">. ist </w:t>
      </w:r>
      <w:r w:rsidRPr="007B6C3A">
        <w:rPr>
          <w:rFonts w:ascii="Montserrat" w:hAnsi="Montserrat"/>
          <w:lang w:val="de-DE"/>
        </w:rPr>
        <w:t>Verantwortliche im Sinn der DSGVO. Auftragsverarbeiter sind zur Zeit von der Verantwortlichen nicht beschäftigt. Im Fall einer Beschäftigung wird Ihre Zustimmung explizit abgefragt.</w:t>
      </w:r>
    </w:p>
    <w:p w14:paraId="468E72C0" w14:textId="77777777" w:rsidR="007B6C3A" w:rsidRPr="007B6C3A" w:rsidRDefault="007B6C3A" w:rsidP="007B6C3A">
      <w:pPr>
        <w:spacing w:after="0"/>
        <w:rPr>
          <w:rFonts w:ascii="Montserrat" w:hAnsi="Montserrat"/>
          <w:lang w:val="de-DE"/>
        </w:rPr>
      </w:pPr>
      <w:r w:rsidRPr="007B6C3A">
        <w:rPr>
          <w:rFonts w:ascii="Montserrat" w:hAnsi="Montserrat"/>
          <w:lang w:val="de-DE"/>
        </w:rPr>
        <w:t>Es werden keine Daten an Dritte weitergegeben oder verkauft.</w:t>
      </w:r>
    </w:p>
    <w:p w14:paraId="61D513A1" w14:textId="77777777" w:rsidR="007B6C3A" w:rsidRPr="007B6C3A" w:rsidRDefault="007B6C3A" w:rsidP="007B6C3A">
      <w:pPr>
        <w:spacing w:after="0"/>
        <w:rPr>
          <w:rFonts w:ascii="Montserrat" w:hAnsi="Montserrat"/>
          <w:lang w:val="de-DE"/>
        </w:rPr>
      </w:pPr>
    </w:p>
    <w:p w14:paraId="465EE633" w14:textId="77777777" w:rsidR="007B6C3A" w:rsidRPr="007B6C3A" w:rsidRDefault="007B6C3A" w:rsidP="007B6C3A">
      <w:pPr>
        <w:spacing w:after="0"/>
        <w:rPr>
          <w:rFonts w:ascii="Montserrat" w:hAnsi="Montserrat"/>
          <w:lang w:val="de-DE"/>
        </w:rPr>
      </w:pPr>
      <w:r w:rsidRPr="007B6C3A">
        <w:rPr>
          <w:rFonts w:ascii="Montserrat" w:hAnsi="Montserrat"/>
          <w:lang w:val="de-DE"/>
        </w:rPr>
        <w:t>Vorgehensweise im Fall eines Datensicherheitsvorfalls</w:t>
      </w:r>
    </w:p>
    <w:p w14:paraId="41B1FCC8" w14:textId="77777777" w:rsidR="007B6C3A" w:rsidRPr="007B6C3A" w:rsidRDefault="007B6C3A" w:rsidP="007B6C3A">
      <w:pPr>
        <w:spacing w:after="0"/>
        <w:rPr>
          <w:rFonts w:ascii="Montserrat" w:hAnsi="Montserrat"/>
          <w:lang w:val="de-DE"/>
        </w:rPr>
      </w:pPr>
      <w:r w:rsidRPr="007B6C3A">
        <w:rPr>
          <w:rFonts w:ascii="Montserrat" w:hAnsi="Montserrat"/>
          <w:lang w:val="de-DE"/>
        </w:rPr>
        <w:t>Der DSGVO entsprechend wird die Datenschutzbehörde innerhalb von 72 h informiert und alle betroffenen Personen ebenfalls. Maßnahmen zur Wiedererlangung des Schutzniveaus werden unmittelbar gesetzt.</w:t>
      </w:r>
    </w:p>
    <w:p w14:paraId="643B5EB8" w14:textId="77777777" w:rsidR="007B6C3A" w:rsidRPr="007B6C3A" w:rsidRDefault="007B6C3A" w:rsidP="007B6C3A">
      <w:pPr>
        <w:spacing w:after="0"/>
        <w:rPr>
          <w:rFonts w:ascii="Montserrat" w:hAnsi="Montserrat"/>
          <w:lang w:val="de-DE"/>
        </w:rPr>
      </w:pPr>
    </w:p>
    <w:p w14:paraId="033A1EBC" w14:textId="77777777" w:rsidR="00DB1067" w:rsidRDefault="00DB1067" w:rsidP="007B6C3A">
      <w:pPr>
        <w:spacing w:after="0"/>
        <w:rPr>
          <w:rFonts w:ascii="Montserrat" w:hAnsi="Montserrat"/>
          <w:lang w:val="de-DE"/>
        </w:rPr>
      </w:pPr>
    </w:p>
    <w:p w14:paraId="5B2A6285" w14:textId="77777777" w:rsidR="00DB1067" w:rsidRDefault="00DB1067" w:rsidP="007B6C3A">
      <w:pPr>
        <w:spacing w:after="0"/>
        <w:rPr>
          <w:rFonts w:ascii="Montserrat" w:hAnsi="Montserrat"/>
          <w:lang w:val="de-DE"/>
        </w:rPr>
      </w:pPr>
    </w:p>
    <w:p w14:paraId="54AD9F6B" w14:textId="67B9BA3B" w:rsidR="007B6C3A" w:rsidRPr="007B6C3A" w:rsidRDefault="007B6C3A" w:rsidP="00254619">
      <w:pPr>
        <w:keepNext/>
        <w:spacing w:after="0"/>
        <w:rPr>
          <w:rFonts w:ascii="Montserrat" w:hAnsi="Montserrat"/>
          <w:lang w:val="de-DE"/>
        </w:rPr>
      </w:pPr>
      <w:r w:rsidRPr="007B6C3A">
        <w:rPr>
          <w:rFonts w:ascii="Montserrat" w:hAnsi="Montserrat"/>
          <w:lang w:val="de-DE"/>
        </w:rPr>
        <w:lastRenderedPageBreak/>
        <w:t xml:space="preserve">Aktualität </w:t>
      </w:r>
      <w:r w:rsidR="00B1682A">
        <w:rPr>
          <w:rFonts w:ascii="Montserrat" w:hAnsi="Montserrat"/>
          <w:lang w:val="de-DE"/>
        </w:rPr>
        <w:t>der</w:t>
      </w:r>
      <w:r w:rsidRPr="007B6C3A">
        <w:rPr>
          <w:rFonts w:ascii="Montserrat" w:hAnsi="Montserrat"/>
          <w:lang w:val="de-DE"/>
        </w:rPr>
        <w:t xml:space="preserve"> </w:t>
      </w:r>
      <w:r w:rsidR="00B1682A">
        <w:rPr>
          <w:rFonts w:ascii="Montserrat" w:hAnsi="Montserrat"/>
          <w:lang w:val="de-DE"/>
        </w:rPr>
        <w:t>Kundinnen- bzw. Kundend</w:t>
      </w:r>
      <w:r w:rsidRPr="007B6C3A">
        <w:rPr>
          <w:rFonts w:ascii="Montserrat" w:hAnsi="Montserrat"/>
          <w:lang w:val="de-DE"/>
        </w:rPr>
        <w:t>aten</w:t>
      </w:r>
    </w:p>
    <w:p w14:paraId="23C9BF43" w14:textId="67A333DC" w:rsidR="007B6C3A" w:rsidRPr="007B6C3A" w:rsidRDefault="00B1682A" w:rsidP="00254619">
      <w:pPr>
        <w:keepLines/>
        <w:spacing w:after="0"/>
        <w:rPr>
          <w:rFonts w:ascii="Montserrat" w:hAnsi="Montserrat"/>
          <w:lang w:val="de-DE"/>
        </w:rPr>
      </w:pPr>
      <w:r>
        <w:rPr>
          <w:rFonts w:ascii="Montserrat" w:hAnsi="Montserrat"/>
          <w:lang w:val="de-DE"/>
        </w:rPr>
        <w:t>Die</w:t>
      </w:r>
      <w:r w:rsidR="007B6C3A" w:rsidRPr="007B6C3A">
        <w:rPr>
          <w:rFonts w:ascii="Montserrat" w:hAnsi="Montserrat"/>
          <w:lang w:val="de-DE"/>
        </w:rPr>
        <w:t xml:space="preserve"> Verantwortliche w</w:t>
      </w:r>
      <w:r>
        <w:rPr>
          <w:rFonts w:ascii="Montserrat" w:hAnsi="Montserrat"/>
          <w:lang w:val="de-DE"/>
        </w:rPr>
        <w:t xml:space="preserve">ird </w:t>
      </w:r>
      <w:r w:rsidR="007B6C3A" w:rsidRPr="007B6C3A">
        <w:rPr>
          <w:rFonts w:ascii="Montserrat" w:hAnsi="Montserrat"/>
          <w:lang w:val="de-DE"/>
        </w:rPr>
        <w:t>während einer Geschäftsbeziehung etwa jährlich</w:t>
      </w:r>
      <w:r>
        <w:rPr>
          <w:rFonts w:ascii="Montserrat" w:hAnsi="Montserrat"/>
          <w:lang w:val="de-DE"/>
        </w:rPr>
        <w:t>,</w:t>
      </w:r>
      <w:r w:rsidR="007B6C3A" w:rsidRPr="007B6C3A">
        <w:rPr>
          <w:rFonts w:ascii="Montserrat" w:hAnsi="Montserrat"/>
          <w:lang w:val="de-DE"/>
        </w:rPr>
        <w:t xml:space="preserve"> oder bei einer Unterbrechung der Geschäftsbeziehung</w:t>
      </w:r>
      <w:r w:rsidR="00DB1067">
        <w:rPr>
          <w:rFonts w:ascii="Montserrat" w:hAnsi="Montserrat"/>
          <w:lang w:val="de-DE"/>
        </w:rPr>
        <w:t xml:space="preserve"> bzw.</w:t>
      </w:r>
      <w:r w:rsidR="007B6C3A" w:rsidRPr="007B6C3A">
        <w:rPr>
          <w:rFonts w:ascii="Montserrat" w:hAnsi="Montserrat"/>
          <w:lang w:val="de-DE"/>
        </w:rPr>
        <w:t xml:space="preserve"> bei neuerlichem Eingehen einer solchen</w:t>
      </w:r>
      <w:r>
        <w:rPr>
          <w:rFonts w:ascii="Montserrat" w:hAnsi="Montserrat"/>
          <w:lang w:val="de-DE"/>
        </w:rPr>
        <w:t>,</w:t>
      </w:r>
      <w:r w:rsidR="007B6C3A" w:rsidRPr="007B6C3A">
        <w:rPr>
          <w:rFonts w:ascii="Montserrat" w:hAnsi="Montserrat"/>
          <w:lang w:val="de-DE"/>
        </w:rPr>
        <w:t xml:space="preserve"> die Aktualität Ihrer Daten nachfragen. Unabhängig davon werden </w:t>
      </w:r>
      <w:r>
        <w:rPr>
          <w:rFonts w:ascii="Montserrat" w:hAnsi="Montserrat"/>
          <w:lang w:val="de-DE"/>
        </w:rPr>
        <w:t xml:space="preserve">Kundinnen und Kunden ersucht </w:t>
      </w:r>
      <w:r w:rsidR="007B6C3A" w:rsidRPr="007B6C3A">
        <w:rPr>
          <w:rFonts w:ascii="Montserrat" w:hAnsi="Montserrat"/>
          <w:lang w:val="de-DE"/>
        </w:rPr>
        <w:t xml:space="preserve">Änderungen </w:t>
      </w:r>
      <w:r>
        <w:rPr>
          <w:rFonts w:ascii="Montserrat" w:hAnsi="Montserrat"/>
          <w:lang w:val="de-DE"/>
        </w:rPr>
        <w:t>der</w:t>
      </w:r>
      <w:r w:rsidR="007B6C3A" w:rsidRPr="007B6C3A">
        <w:rPr>
          <w:rFonts w:ascii="Montserrat" w:hAnsi="Montserrat"/>
          <w:lang w:val="de-DE"/>
        </w:rPr>
        <w:t xml:space="preserve"> Kontaktdaten </w:t>
      </w:r>
      <w:r>
        <w:rPr>
          <w:rFonts w:ascii="Montserrat" w:hAnsi="Montserrat"/>
          <w:lang w:val="de-DE"/>
        </w:rPr>
        <w:t xml:space="preserve">proaktiv </w:t>
      </w:r>
      <w:r w:rsidR="007B6C3A" w:rsidRPr="007B6C3A">
        <w:rPr>
          <w:rFonts w:ascii="Montserrat" w:hAnsi="Montserrat"/>
          <w:lang w:val="de-DE"/>
        </w:rPr>
        <w:t>bekannt zu geben.</w:t>
      </w:r>
    </w:p>
    <w:p w14:paraId="0DBB3CB1" w14:textId="77777777" w:rsidR="007B6C3A" w:rsidRPr="007B6C3A" w:rsidRDefault="007B6C3A" w:rsidP="007B6C3A">
      <w:pPr>
        <w:spacing w:after="0"/>
        <w:rPr>
          <w:rFonts w:ascii="Montserrat" w:hAnsi="Montserrat"/>
          <w:lang w:val="de-DE"/>
        </w:rPr>
      </w:pPr>
    </w:p>
    <w:p w14:paraId="6314137D" w14:textId="77777777" w:rsidR="007B6C3A" w:rsidRPr="007B6C3A" w:rsidRDefault="007B6C3A" w:rsidP="007B6C3A">
      <w:pPr>
        <w:spacing w:after="0"/>
        <w:rPr>
          <w:rFonts w:ascii="Montserrat" w:hAnsi="Montserrat"/>
          <w:lang w:val="de-DE"/>
        </w:rPr>
      </w:pPr>
    </w:p>
    <w:p w14:paraId="008225FD" w14:textId="3F4C817A" w:rsidR="007B6C3A" w:rsidRPr="007B6C3A" w:rsidRDefault="004951CD" w:rsidP="007B6C3A">
      <w:pPr>
        <w:spacing w:after="0"/>
        <w:rPr>
          <w:rFonts w:ascii="Montserrat" w:hAnsi="Montserrat"/>
          <w:lang w:val="de-DE"/>
        </w:rPr>
      </w:pPr>
      <w:r>
        <w:rPr>
          <w:rFonts w:ascii="Montserrat" w:hAnsi="Montserrat"/>
          <w:lang w:val="de-DE"/>
        </w:rPr>
        <w:t xml:space="preserve">Ich, ______________________________________, </w:t>
      </w:r>
      <w:r w:rsidR="007B6C3A" w:rsidRPr="007B6C3A">
        <w:rPr>
          <w:rFonts w:ascii="Montserrat" w:hAnsi="Montserrat"/>
          <w:lang w:val="de-DE"/>
        </w:rPr>
        <w:t>stimme einer Verwendung, Speicherung und Lösung meiner Daten im Sinn dieser Vereinbarung zu.</w:t>
      </w:r>
    </w:p>
    <w:p w14:paraId="1BF80ED7" w14:textId="77777777" w:rsidR="007B6C3A" w:rsidRPr="007B6C3A" w:rsidRDefault="007B6C3A" w:rsidP="007B6C3A">
      <w:pPr>
        <w:spacing w:after="0"/>
        <w:rPr>
          <w:rFonts w:ascii="Montserrat" w:hAnsi="Montserrat"/>
          <w:lang w:val="de-DE"/>
        </w:rPr>
      </w:pPr>
    </w:p>
    <w:p w14:paraId="165DFCDD" w14:textId="52208B95" w:rsidR="007B6C3A" w:rsidRDefault="007B6C3A" w:rsidP="007B6C3A">
      <w:pPr>
        <w:spacing w:after="0"/>
        <w:rPr>
          <w:rFonts w:ascii="Montserrat" w:hAnsi="Montserrat"/>
          <w:lang w:val="de-DE"/>
        </w:rPr>
      </w:pPr>
    </w:p>
    <w:p w14:paraId="4597BF1A" w14:textId="698B1877" w:rsidR="00E54A70" w:rsidRDefault="00E54A70" w:rsidP="007B6C3A">
      <w:pPr>
        <w:spacing w:after="0"/>
        <w:rPr>
          <w:rFonts w:ascii="Montserrat" w:hAnsi="Montserrat"/>
          <w:lang w:val="de-DE"/>
        </w:rPr>
      </w:pPr>
    </w:p>
    <w:p w14:paraId="18368D23" w14:textId="77777777" w:rsidR="00E54A70" w:rsidRPr="007B6C3A" w:rsidRDefault="00E54A70" w:rsidP="007B6C3A">
      <w:pPr>
        <w:spacing w:after="0"/>
        <w:rPr>
          <w:rFonts w:ascii="Montserrat" w:hAnsi="Montserrat"/>
          <w:lang w:val="de-DE"/>
        </w:rPr>
      </w:pPr>
    </w:p>
    <w:p w14:paraId="2EBA7673" w14:textId="77777777" w:rsidR="007B6C3A" w:rsidRPr="007B6C3A" w:rsidRDefault="007B6C3A" w:rsidP="007B6C3A">
      <w:pPr>
        <w:spacing w:after="0"/>
        <w:rPr>
          <w:rFonts w:ascii="Montserrat" w:hAnsi="Montserrat"/>
          <w:lang w:val="de-DE"/>
        </w:rPr>
      </w:pPr>
    </w:p>
    <w:p w14:paraId="425EF8E6" w14:textId="76BB02AC" w:rsidR="007B6C3A" w:rsidRPr="007B6C3A" w:rsidRDefault="007B6C3A" w:rsidP="007B6C3A">
      <w:pPr>
        <w:spacing w:after="0"/>
        <w:rPr>
          <w:rFonts w:ascii="Montserrat" w:hAnsi="Montserrat"/>
          <w:lang w:val="de-DE"/>
        </w:rPr>
      </w:pPr>
      <w:r w:rsidRPr="007B6C3A">
        <w:rPr>
          <w:rFonts w:ascii="Montserrat" w:hAnsi="Montserrat"/>
          <w:lang w:val="de-DE"/>
        </w:rPr>
        <w:t>Ort und Datum:</w:t>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t>Unterschrift</w:t>
      </w:r>
      <w:r w:rsidR="00C970DC">
        <w:rPr>
          <w:rFonts w:ascii="Montserrat" w:hAnsi="Montserrat"/>
          <w:lang w:val="de-DE"/>
        </w:rPr>
        <w:t xml:space="preserve"> der Kundin</w:t>
      </w:r>
      <w:r w:rsidR="00496DBB">
        <w:rPr>
          <w:rFonts w:ascii="Montserrat" w:hAnsi="Montserrat"/>
          <w:lang w:val="de-DE"/>
        </w:rPr>
        <w:t>/</w:t>
      </w:r>
      <w:r w:rsidR="00C970DC">
        <w:rPr>
          <w:rFonts w:ascii="Montserrat" w:hAnsi="Montserrat"/>
          <w:lang w:val="de-DE"/>
        </w:rPr>
        <w:t>des Kunden</w:t>
      </w:r>
      <w:r w:rsidRPr="007B6C3A">
        <w:rPr>
          <w:rFonts w:ascii="Montserrat" w:hAnsi="Montserrat"/>
          <w:lang w:val="de-DE"/>
        </w:rPr>
        <w:t>:</w:t>
      </w:r>
    </w:p>
    <w:p w14:paraId="790D0FAC" w14:textId="591BE725" w:rsidR="007B6C3A" w:rsidRDefault="007B6C3A">
      <w:pPr>
        <w:rPr>
          <w:rFonts w:ascii="Montserrat" w:hAnsi="Montserrat"/>
          <w:lang w:val="de-DE"/>
        </w:rPr>
      </w:pPr>
    </w:p>
    <w:p w14:paraId="6BCCE818" w14:textId="77777777" w:rsidR="009315B8" w:rsidRDefault="009315B8">
      <w:pPr>
        <w:rPr>
          <w:rFonts w:ascii="Montserrat" w:hAnsi="Montserrat"/>
          <w:lang w:val="de-DE"/>
        </w:rPr>
      </w:pPr>
    </w:p>
    <w:p w14:paraId="7CA172A7" w14:textId="58B879DC" w:rsidR="00402DA0" w:rsidRPr="00402DA0" w:rsidRDefault="00402DA0" w:rsidP="00402DA0">
      <w:pPr>
        <w:tabs>
          <w:tab w:val="left" w:pos="7217"/>
        </w:tabs>
        <w:rPr>
          <w:rFonts w:ascii="Montserrat" w:hAnsi="Montserrat"/>
          <w:lang w:val="de-DE"/>
        </w:rPr>
      </w:pPr>
      <w:r>
        <w:rPr>
          <w:rFonts w:ascii="Montserrat" w:hAnsi="Montserrat"/>
          <w:lang w:val="de-DE"/>
        </w:rPr>
        <w:tab/>
      </w:r>
    </w:p>
    <w:sectPr w:rsidR="00402DA0" w:rsidRPr="00402DA0" w:rsidSect="009A361F">
      <w:headerReference w:type="default" r:id="rId7"/>
      <w:footerReference w:type="default" r:id="rId8"/>
      <w:pgSz w:w="11906" w:h="16838"/>
      <w:pgMar w:top="2410" w:right="1418" w:bottom="2126" w:left="1418" w:header="567"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69CC" w14:textId="77777777" w:rsidR="002216D3" w:rsidRDefault="002216D3" w:rsidP="009315B8">
      <w:pPr>
        <w:spacing w:after="0" w:line="240" w:lineRule="auto"/>
      </w:pPr>
      <w:r>
        <w:separator/>
      </w:r>
    </w:p>
  </w:endnote>
  <w:endnote w:type="continuationSeparator" w:id="0">
    <w:p w14:paraId="64CD0A65" w14:textId="77777777" w:rsidR="002216D3" w:rsidRDefault="002216D3" w:rsidP="0093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5C14" w14:textId="77777777" w:rsidR="004617B2" w:rsidRDefault="004617B2" w:rsidP="004617B2">
    <w:pPr>
      <w:pStyle w:val="Fuzeile"/>
      <w:tabs>
        <w:tab w:val="right" w:pos="4536"/>
      </w:tabs>
      <w:ind w:left="-284"/>
      <w:jc w:val="center"/>
    </w:pPr>
    <w:r>
      <w:rPr>
        <w:rFonts w:ascii="Montserrat" w:hAnsi="Montserrat"/>
        <w:sz w:val="18"/>
        <w:szCs w:val="18"/>
        <w:lang w:val="de-DE"/>
      </w:rPr>
      <w:t>S</w:t>
    </w:r>
    <w:r w:rsidRPr="00595D66">
      <w:rPr>
        <w:rFonts w:ascii="Montserrat" w:hAnsi="Montserrat"/>
        <w:sz w:val="18"/>
        <w:szCs w:val="18"/>
        <w:lang w:val="de-DE"/>
      </w:rPr>
      <w:t xml:space="preserve">pirit8nature </w:t>
    </w:r>
    <w:proofErr w:type="spellStart"/>
    <w:r w:rsidRPr="00595D66">
      <w:rPr>
        <w:rFonts w:ascii="Montserrat" w:hAnsi="Montserrat"/>
        <w:sz w:val="18"/>
        <w:szCs w:val="18"/>
        <w:lang w:val="de-DE"/>
      </w:rPr>
      <w:t>e.U</w:t>
    </w:r>
    <w:proofErr w:type="spellEnd"/>
    <w:r w:rsidRPr="00595D66">
      <w:rPr>
        <w:rFonts w:ascii="Montserrat" w:hAnsi="Montserrat"/>
        <w:sz w:val="18"/>
        <w:szCs w:val="18"/>
        <w:lang w:val="de-DE"/>
      </w:rPr>
      <w:t>. |</w:t>
    </w:r>
    <w:r>
      <w:rPr>
        <w:rFonts w:ascii="Montserrat" w:hAnsi="Montserrat"/>
        <w:sz w:val="18"/>
        <w:szCs w:val="18"/>
        <w:lang w:val="de-DE"/>
      </w:rPr>
      <w:t xml:space="preserve"> 3032 Eichgraben</w:t>
    </w:r>
    <w:r w:rsidRPr="00595D66">
      <w:rPr>
        <w:rFonts w:ascii="Montserrat" w:hAnsi="Montserrat"/>
        <w:sz w:val="18"/>
        <w:szCs w:val="18"/>
        <w:lang w:val="de-DE"/>
      </w:rPr>
      <w:t xml:space="preserve"> | </w:t>
    </w:r>
    <w:r>
      <w:rPr>
        <w:rFonts w:ascii="Montserrat" w:hAnsi="Montserrat"/>
        <w:sz w:val="18"/>
        <w:szCs w:val="18"/>
        <w:lang w:val="de-DE"/>
      </w:rPr>
      <w:t>Mozartstraße 10</w:t>
    </w:r>
    <w:r w:rsidRPr="00595D66">
      <w:rPr>
        <w:rFonts w:ascii="Montserrat" w:hAnsi="Montserrat"/>
        <w:sz w:val="18"/>
        <w:szCs w:val="18"/>
        <w:lang w:val="de-DE"/>
      </w:rPr>
      <w:t xml:space="preserve"> | </w:t>
    </w:r>
    <w:hyperlink r:id="rId1" w:history="1">
      <w:r w:rsidRPr="002E2C3D">
        <w:rPr>
          <w:rStyle w:val="Hyperlink"/>
          <w:rFonts w:ascii="Montserrat" w:hAnsi="Montserrat"/>
          <w:sz w:val="18"/>
          <w:szCs w:val="18"/>
          <w:lang w:val="de-DE"/>
        </w:rPr>
        <w:t>contact@spirit8nature.at</w:t>
      </w:r>
    </w:hyperlink>
    <w:r>
      <w:rPr>
        <w:rStyle w:val="Hyperlink"/>
        <w:rFonts w:ascii="Montserrat" w:hAnsi="Montserrat"/>
        <w:sz w:val="18"/>
        <w:szCs w:val="18"/>
        <w:lang w:val="de-DE"/>
      </w:rPr>
      <w:t xml:space="preserve"> </w:t>
    </w:r>
    <w:r w:rsidRPr="00DF2B32">
      <w:rPr>
        <w:rFonts w:ascii="Montserrat" w:hAnsi="Montserrat"/>
        <w:sz w:val="18"/>
        <w:szCs w:val="18"/>
        <w:lang w:val="de-DE"/>
      </w:rPr>
      <w:t>|</w:t>
    </w:r>
    <w:r>
      <w:rPr>
        <w:rFonts w:ascii="Montserrat" w:hAnsi="Montserrat"/>
        <w:sz w:val="18"/>
        <w:szCs w:val="18"/>
        <w:lang w:val="de-DE"/>
      </w:rPr>
      <w:t xml:space="preserve"> www.spirit8nature.at</w:t>
    </w:r>
  </w:p>
  <w:p w14:paraId="4A51E06D" w14:textId="556BA616" w:rsidR="004617B2" w:rsidRDefault="004617B2" w:rsidP="009A361F">
    <w:pPr>
      <w:pStyle w:val="Fuzeile"/>
      <w:ind w:left="-284"/>
      <w:jc w:val="center"/>
      <w:rPr>
        <w:rFonts w:ascii="Montserrat" w:hAnsi="Montserrat"/>
        <w:sz w:val="18"/>
        <w:szCs w:val="18"/>
        <w:lang w:val="de-DE"/>
      </w:rPr>
    </w:pPr>
    <w:r>
      <w:rPr>
        <w:rFonts w:ascii="Montserrat" w:hAnsi="Montserrat"/>
        <w:sz w:val="18"/>
        <w:szCs w:val="18"/>
        <w:lang w:val="de-DE"/>
      </w:rPr>
      <w:t xml:space="preserve">(Konto)Inhaberin: </w:t>
    </w:r>
    <w:r w:rsidRPr="00595D66">
      <w:rPr>
        <w:rFonts w:ascii="Montserrat" w:hAnsi="Montserrat"/>
        <w:sz w:val="18"/>
        <w:szCs w:val="18"/>
        <w:lang w:val="de-DE"/>
      </w:rPr>
      <w:t xml:space="preserve">Claudia </w:t>
    </w:r>
    <w:proofErr w:type="spellStart"/>
    <w:r w:rsidRPr="00595D66">
      <w:rPr>
        <w:rFonts w:ascii="Montserrat" w:hAnsi="Montserrat"/>
        <w:sz w:val="18"/>
        <w:szCs w:val="18"/>
        <w:lang w:val="de-DE"/>
      </w:rPr>
      <w:t>Bolius</w:t>
    </w:r>
    <w:proofErr w:type="spellEnd"/>
    <w:r>
      <w:rPr>
        <w:rFonts w:ascii="Montserrat" w:hAnsi="Montserrat"/>
        <w:sz w:val="18"/>
        <w:szCs w:val="18"/>
        <w:lang w:val="de-DE"/>
      </w:rPr>
      <w:t xml:space="preserve"> | Bankverbindung: AT95 1925 0653 2621 6205, BLZ: </w:t>
    </w:r>
    <w:r w:rsidRPr="001B40FA">
      <w:rPr>
        <w:rFonts w:ascii="Montserrat" w:hAnsi="Montserrat"/>
        <w:sz w:val="18"/>
        <w:szCs w:val="18"/>
        <w:lang w:val="de-DE"/>
      </w:rPr>
      <w:t>DIRAAT2S</w:t>
    </w:r>
  </w:p>
  <w:p w14:paraId="1DCF9002" w14:textId="77777777" w:rsidR="009A361F" w:rsidRDefault="009A361F" w:rsidP="009A361F">
    <w:pPr>
      <w:pStyle w:val="Fuzeile"/>
      <w:ind w:left="-284"/>
      <w:jc w:val="center"/>
      <w:rPr>
        <w:rFonts w:ascii="Montserrat" w:hAnsi="Montserrat"/>
        <w:sz w:val="18"/>
        <w:szCs w:val="18"/>
        <w:lang w:val="de-DE"/>
      </w:rPr>
    </w:pPr>
  </w:p>
  <w:p w14:paraId="174F9A69" w14:textId="767DAE08" w:rsidR="009315B8" w:rsidRPr="00502D09" w:rsidRDefault="00C970DC" w:rsidP="00C970DC">
    <w:pPr>
      <w:pStyle w:val="Fuzeile"/>
      <w:ind w:left="-851"/>
      <w:rPr>
        <w:rFonts w:ascii="Montserrat" w:hAnsi="Montserrat"/>
        <w:sz w:val="14"/>
        <w:szCs w:val="14"/>
        <w:lang w:val="de-DE"/>
      </w:rPr>
    </w:pPr>
    <w:r>
      <w:rPr>
        <w:rFonts w:ascii="Montserrat" w:hAnsi="Montserrat"/>
        <w:sz w:val="18"/>
        <w:szCs w:val="18"/>
        <w:lang w:val="de-DE"/>
      </w:rPr>
      <w:tab/>
    </w:r>
    <w:r w:rsidR="00E844E0">
      <w:rPr>
        <w:rFonts w:ascii="Montserrat" w:hAnsi="Montserrat"/>
        <w:sz w:val="18"/>
        <w:szCs w:val="18"/>
        <w:lang w:val="de-DE"/>
      </w:rPr>
      <w:t>Sep</w:t>
    </w:r>
    <w:r w:rsidR="00502D09" w:rsidRPr="00502D09">
      <w:rPr>
        <w:rFonts w:ascii="Montserrat" w:hAnsi="Montserrat"/>
        <w:sz w:val="18"/>
        <w:szCs w:val="18"/>
        <w:lang w:val="de-DE"/>
      </w:rPr>
      <w:t>.</w:t>
    </w:r>
    <w:r w:rsidR="00A65E1C">
      <w:rPr>
        <w:rFonts w:ascii="Montserrat" w:hAnsi="Montserrat"/>
        <w:sz w:val="18"/>
        <w:szCs w:val="18"/>
        <w:lang w:val="de-DE"/>
      </w:rPr>
      <w:t xml:space="preserve"> </w:t>
    </w:r>
    <w:r w:rsidR="00502D09" w:rsidRPr="00502D09">
      <w:rPr>
        <w:rFonts w:ascii="Montserrat" w:hAnsi="Montserrat"/>
        <w:sz w:val="18"/>
        <w:szCs w:val="18"/>
        <w:lang w:val="de-DE"/>
      </w:rPr>
      <w:t>202</w:t>
    </w:r>
    <w:r w:rsidR="00A65E1C">
      <w:rPr>
        <w:rFonts w:ascii="Montserrat" w:hAnsi="Montserrat"/>
        <w:sz w:val="18"/>
        <w:szCs w:val="18"/>
        <w:lang w:val="de-DE"/>
      </w:rPr>
      <w:t>3</w:t>
    </w:r>
    <w:r w:rsidR="00502D09" w:rsidRPr="00502D09">
      <w:rPr>
        <w:rFonts w:ascii="Montserrat" w:hAnsi="Montserrat"/>
        <w:sz w:val="18"/>
        <w:szCs w:val="18"/>
        <w:lang w:val="de-DE"/>
      </w:rPr>
      <w:t xml:space="preserve"> | </w:t>
    </w:r>
    <w:r w:rsidR="00502D09" w:rsidRPr="00502D09">
      <w:rPr>
        <w:rFonts w:ascii="Montserrat" w:hAnsi="Montserrat"/>
        <w:sz w:val="18"/>
        <w:szCs w:val="18"/>
        <w:lang w:val="de-DE"/>
      </w:rPr>
      <w:fldChar w:fldCharType="begin"/>
    </w:r>
    <w:r w:rsidR="00502D09" w:rsidRPr="00502D09">
      <w:rPr>
        <w:rFonts w:ascii="Montserrat" w:hAnsi="Montserrat"/>
        <w:sz w:val="18"/>
        <w:szCs w:val="18"/>
        <w:lang w:val="de-DE"/>
      </w:rPr>
      <w:instrText xml:space="preserve"> PAGE   \* MERGEFORMAT </w:instrText>
    </w:r>
    <w:r w:rsidR="00502D09" w:rsidRPr="00502D09">
      <w:rPr>
        <w:rFonts w:ascii="Montserrat" w:hAnsi="Montserrat"/>
        <w:sz w:val="18"/>
        <w:szCs w:val="18"/>
        <w:lang w:val="de-DE"/>
      </w:rPr>
      <w:fldChar w:fldCharType="separate"/>
    </w:r>
    <w:r w:rsidR="00502D09" w:rsidRPr="00502D09">
      <w:rPr>
        <w:rFonts w:ascii="Montserrat" w:hAnsi="Montserrat"/>
        <w:sz w:val="18"/>
        <w:szCs w:val="18"/>
        <w:lang w:val="de-DE"/>
      </w:rPr>
      <w:t>1</w:t>
    </w:r>
    <w:r w:rsidR="00502D09" w:rsidRPr="00502D09">
      <w:rPr>
        <w:rFonts w:ascii="Montserrat" w:hAnsi="Montserrat"/>
        <w:sz w:val="18"/>
        <w:szCs w:val="18"/>
        <w:lang w:val="de-DE"/>
      </w:rPr>
      <w:fldChar w:fldCharType="end"/>
    </w:r>
    <w:r w:rsidR="00502D09" w:rsidRPr="00502D09">
      <w:rPr>
        <w:rFonts w:ascii="Montserrat" w:hAnsi="Montserrat"/>
        <w:sz w:val="18"/>
        <w:szCs w:val="18"/>
        <w:lang w:val="de-DE"/>
      </w:rPr>
      <w:t>/</w:t>
    </w:r>
    <w:r w:rsidR="00502D09" w:rsidRPr="00502D09">
      <w:rPr>
        <w:rFonts w:ascii="Montserrat" w:hAnsi="Montserrat"/>
        <w:sz w:val="18"/>
        <w:szCs w:val="18"/>
        <w:lang w:val="de-DE"/>
      </w:rPr>
      <w:fldChar w:fldCharType="begin"/>
    </w:r>
    <w:r w:rsidR="00502D09" w:rsidRPr="00502D09">
      <w:rPr>
        <w:rFonts w:ascii="Montserrat" w:hAnsi="Montserrat"/>
        <w:sz w:val="18"/>
        <w:szCs w:val="18"/>
        <w:lang w:val="de-DE"/>
      </w:rPr>
      <w:instrText xml:space="preserve"> NUMPAGES   \* MERGEFORMAT </w:instrText>
    </w:r>
    <w:r w:rsidR="00502D09" w:rsidRPr="00502D09">
      <w:rPr>
        <w:rFonts w:ascii="Montserrat" w:hAnsi="Montserrat"/>
        <w:sz w:val="18"/>
        <w:szCs w:val="18"/>
        <w:lang w:val="de-DE"/>
      </w:rPr>
      <w:fldChar w:fldCharType="separate"/>
    </w:r>
    <w:r w:rsidR="00502D09" w:rsidRPr="00502D09">
      <w:rPr>
        <w:rFonts w:ascii="Montserrat" w:hAnsi="Montserrat"/>
        <w:sz w:val="18"/>
        <w:szCs w:val="18"/>
        <w:lang w:val="de-DE"/>
      </w:rPr>
      <w:t>4</w:t>
    </w:r>
    <w:r w:rsidR="00502D09" w:rsidRPr="00502D09">
      <w:rPr>
        <w:rFonts w:ascii="Montserrat" w:hAnsi="Montserra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DF86" w14:textId="77777777" w:rsidR="002216D3" w:rsidRDefault="002216D3" w:rsidP="009315B8">
      <w:pPr>
        <w:spacing w:after="0" w:line="240" w:lineRule="auto"/>
      </w:pPr>
      <w:r>
        <w:separator/>
      </w:r>
    </w:p>
  </w:footnote>
  <w:footnote w:type="continuationSeparator" w:id="0">
    <w:p w14:paraId="582843AD" w14:textId="77777777" w:rsidR="002216D3" w:rsidRDefault="002216D3" w:rsidP="0093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53E" w14:textId="77B4673B" w:rsidR="009315B8" w:rsidRDefault="009315B8" w:rsidP="009315B8">
    <w:pPr>
      <w:pStyle w:val="Kopfzeile"/>
      <w:ind w:left="-851"/>
    </w:pPr>
    <w:r>
      <w:rPr>
        <w:noProof/>
      </w:rPr>
      <w:drawing>
        <wp:inline distT="0" distB="0" distL="0" distR="0" wp14:anchorId="5EE945DB" wp14:editId="67822D48">
          <wp:extent cx="1468800" cy="720000"/>
          <wp:effectExtent l="0" t="0" r="0" b="444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88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22B"/>
    <w:multiLevelType w:val="hybridMultilevel"/>
    <w:tmpl w:val="14FED7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8168C3"/>
    <w:multiLevelType w:val="hybridMultilevel"/>
    <w:tmpl w:val="C3E49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E54B76"/>
    <w:multiLevelType w:val="hybridMultilevel"/>
    <w:tmpl w:val="438CB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50452099">
    <w:abstractNumId w:val="1"/>
  </w:num>
  <w:num w:numId="2" w16cid:durableId="739909900">
    <w:abstractNumId w:val="2"/>
  </w:num>
  <w:num w:numId="3" w16cid:durableId="186844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B8"/>
    <w:rsid w:val="00007C1C"/>
    <w:rsid w:val="00034F85"/>
    <w:rsid w:val="00071953"/>
    <w:rsid w:val="001B40FA"/>
    <w:rsid w:val="002216D3"/>
    <w:rsid w:val="00254619"/>
    <w:rsid w:val="00254C88"/>
    <w:rsid w:val="002A7CE5"/>
    <w:rsid w:val="002F1725"/>
    <w:rsid w:val="00350B61"/>
    <w:rsid w:val="00392479"/>
    <w:rsid w:val="00402DA0"/>
    <w:rsid w:val="00407831"/>
    <w:rsid w:val="00420250"/>
    <w:rsid w:val="00422527"/>
    <w:rsid w:val="004251B0"/>
    <w:rsid w:val="004617B2"/>
    <w:rsid w:val="004951CD"/>
    <w:rsid w:val="00496DBB"/>
    <w:rsid w:val="00502D09"/>
    <w:rsid w:val="0058389D"/>
    <w:rsid w:val="00595D66"/>
    <w:rsid w:val="005D1777"/>
    <w:rsid w:val="00613A9A"/>
    <w:rsid w:val="00654D92"/>
    <w:rsid w:val="007B6C3A"/>
    <w:rsid w:val="007F41FE"/>
    <w:rsid w:val="009315B8"/>
    <w:rsid w:val="009A361F"/>
    <w:rsid w:val="009E0F83"/>
    <w:rsid w:val="009E42D3"/>
    <w:rsid w:val="00A65E1C"/>
    <w:rsid w:val="00A92752"/>
    <w:rsid w:val="00AF2D2B"/>
    <w:rsid w:val="00B1682A"/>
    <w:rsid w:val="00B5143C"/>
    <w:rsid w:val="00B566F6"/>
    <w:rsid w:val="00BC4B7A"/>
    <w:rsid w:val="00BE639C"/>
    <w:rsid w:val="00C2327C"/>
    <w:rsid w:val="00C970DC"/>
    <w:rsid w:val="00CE284E"/>
    <w:rsid w:val="00CF7410"/>
    <w:rsid w:val="00D034D8"/>
    <w:rsid w:val="00D3086D"/>
    <w:rsid w:val="00D7116F"/>
    <w:rsid w:val="00D84057"/>
    <w:rsid w:val="00DB1067"/>
    <w:rsid w:val="00E0129C"/>
    <w:rsid w:val="00E51891"/>
    <w:rsid w:val="00E54A70"/>
    <w:rsid w:val="00E844E0"/>
    <w:rsid w:val="00E85208"/>
    <w:rsid w:val="00ED19E6"/>
    <w:rsid w:val="00F95062"/>
    <w:rsid w:val="00FC0C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6C38"/>
  <w15:chartTrackingRefBased/>
  <w15:docId w15:val="{746CD8BA-8142-4668-824C-ABAA1A2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5B8"/>
  </w:style>
  <w:style w:type="paragraph" w:styleId="Fuzeile">
    <w:name w:val="footer"/>
    <w:basedOn w:val="Standard"/>
    <w:link w:val="FuzeileZchn"/>
    <w:uiPriority w:val="99"/>
    <w:unhideWhenUsed/>
    <w:rsid w:val="0093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5B8"/>
  </w:style>
  <w:style w:type="character" w:styleId="Hyperlink">
    <w:name w:val="Hyperlink"/>
    <w:basedOn w:val="Absatz-Standardschriftart"/>
    <w:uiPriority w:val="99"/>
    <w:unhideWhenUsed/>
    <w:rsid w:val="00595D66"/>
    <w:rPr>
      <w:color w:val="0563C1" w:themeColor="hyperlink"/>
      <w:u w:val="single"/>
    </w:rPr>
  </w:style>
  <w:style w:type="character" w:styleId="NichtaufgelsteErwhnung">
    <w:name w:val="Unresolved Mention"/>
    <w:basedOn w:val="Absatz-Standardschriftart"/>
    <w:uiPriority w:val="99"/>
    <w:semiHidden/>
    <w:unhideWhenUsed/>
    <w:rsid w:val="00595D66"/>
    <w:rPr>
      <w:color w:val="605E5C"/>
      <w:shd w:val="clear" w:color="auto" w:fill="E1DFDD"/>
    </w:rPr>
  </w:style>
  <w:style w:type="paragraph" w:styleId="Listenabsatz">
    <w:name w:val="List Paragraph"/>
    <w:basedOn w:val="Standard"/>
    <w:uiPriority w:val="34"/>
    <w:qFormat/>
    <w:rsid w:val="007B6C3A"/>
    <w:pPr>
      <w:ind w:left="720"/>
      <w:contextualSpacing/>
    </w:pPr>
  </w:style>
  <w:style w:type="paragraph" w:styleId="StandardWeb">
    <w:name w:val="Normal (Web)"/>
    <w:basedOn w:val="Standard"/>
    <w:uiPriority w:val="99"/>
    <w:semiHidden/>
    <w:unhideWhenUsed/>
    <w:rsid w:val="00DB106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B1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spirit8natu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Bolius</dc:creator>
  <cp:keywords/>
  <dc:description/>
  <cp:lastModifiedBy>Claudia</cp:lastModifiedBy>
  <cp:revision>8</cp:revision>
  <cp:lastPrinted>2023-02-21T16:27:00Z</cp:lastPrinted>
  <dcterms:created xsi:type="dcterms:W3CDTF">2023-02-20T12:25:00Z</dcterms:created>
  <dcterms:modified xsi:type="dcterms:W3CDTF">2023-09-03T14:20:00Z</dcterms:modified>
</cp:coreProperties>
</file>